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53EA7FBF"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9458D1">
        <w:rPr>
          <w:sz w:val="48"/>
          <w:szCs w:val="48"/>
        </w:rPr>
        <w:t>6</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586E33" w:rsidRDefault="00C56507" w:rsidP="00CD1A7D">
      <w:pPr>
        <w:ind w:right="-468"/>
        <w:rPr>
          <w:b/>
          <w:sz w:val="24"/>
          <w:szCs w:val="24"/>
          <w:lang w:val="en-US"/>
        </w:rPr>
      </w:pPr>
      <w:r w:rsidRPr="00586E33">
        <w:rPr>
          <w:b/>
          <w:sz w:val="24"/>
          <w:szCs w:val="24"/>
          <w:lang w:val="en-US"/>
        </w:rPr>
        <w:t>Mail: diana.peters@cvnrw.de</w:t>
      </w:r>
    </w:p>
    <w:p w14:paraId="3DD61B72" w14:textId="77777777" w:rsidR="00CD1A7D" w:rsidRPr="00586E33" w:rsidRDefault="00CD1A7D" w:rsidP="00CD1A7D">
      <w:pPr>
        <w:ind w:right="-468"/>
        <w:rPr>
          <w:b/>
          <w:sz w:val="10"/>
          <w:szCs w:val="10"/>
          <w:lang w:val="en-US"/>
        </w:rPr>
      </w:pPr>
    </w:p>
    <w:p w14:paraId="59E7BD47" w14:textId="77777777" w:rsidR="00CD1A7D" w:rsidRPr="00586E33" w:rsidRDefault="000761F8" w:rsidP="00CD1A7D">
      <w:pPr>
        <w:ind w:right="-468"/>
        <w:rPr>
          <w:b/>
          <w:sz w:val="24"/>
          <w:szCs w:val="24"/>
          <w:lang w:val="en-US"/>
        </w:rPr>
      </w:pPr>
      <w:r w:rsidRPr="00586E33">
        <w:rPr>
          <w:b/>
          <w:sz w:val="24"/>
          <w:szCs w:val="24"/>
          <w:lang w:val="en-US"/>
        </w:rPr>
        <w:t>CHORVERBAND</w:t>
      </w:r>
      <w:r w:rsidR="00CD1A7D" w:rsidRPr="00586E33">
        <w:rPr>
          <w:b/>
          <w:sz w:val="24"/>
          <w:szCs w:val="24"/>
          <w:lang w:val="en-US"/>
        </w:rPr>
        <w:t xml:space="preserve"> NRW e.V.</w:t>
      </w:r>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29A66BD3" w:rsidR="00A90EA3" w:rsidRDefault="00586E33"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5604A480">
            <wp:simplePos x="0" y="0"/>
            <wp:positionH relativeFrom="column">
              <wp:posOffset>0</wp:posOffset>
            </wp:positionH>
            <wp:positionV relativeFrom="paragraph">
              <wp:posOffset>149860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5AC744C7"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727440EC" w:rsidR="00CD1A7D" w:rsidRDefault="00865BF6" w:rsidP="00235DB9">
      <w:pPr>
        <w:ind w:right="-468"/>
        <w:jc w:val="both"/>
        <w:rPr>
          <w:sz w:val="20"/>
          <w:szCs w:val="20"/>
        </w:rPr>
      </w:pPr>
      <w:r w:rsidRPr="00F53D5A">
        <w:rPr>
          <w:sz w:val="14"/>
          <w:szCs w:val="14"/>
        </w:rPr>
        <w:t xml:space="preserve">(Eigenanteil: </w:t>
      </w:r>
      <w:r w:rsidR="00307B0E">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307B0E">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4545F1E9" w14:textId="77777777" w:rsidR="009458D1" w:rsidRDefault="002802CB" w:rsidP="00D031CB">
      <w:pPr>
        <w:contextualSpacing/>
        <w:rPr>
          <w:b/>
          <w:i/>
          <w:szCs w:val="24"/>
        </w:rPr>
      </w:pPr>
      <w:r w:rsidRPr="00717D8E">
        <w:rPr>
          <w:sz w:val="32"/>
          <w:szCs w:val="32"/>
        </w:rPr>
        <w:sym w:font="Wingdings" w:char="F06F"/>
      </w:r>
      <w:r w:rsidRPr="00446AFF">
        <w:rPr>
          <w:sz w:val="20"/>
          <w:szCs w:val="20"/>
        </w:rPr>
        <w:tab/>
      </w:r>
      <w:r w:rsidRPr="00585455">
        <w:rPr>
          <w:b/>
          <w:i/>
          <w:szCs w:val="24"/>
        </w:rPr>
        <w:t>„</w:t>
      </w:r>
      <w:r w:rsidR="009458D1">
        <w:rPr>
          <w:b/>
          <w:i/>
          <w:szCs w:val="24"/>
        </w:rPr>
        <w:t>Wellness für die Stimme</w:t>
      </w:r>
      <w:r w:rsidRPr="00585455">
        <w:rPr>
          <w:b/>
          <w:i/>
          <w:szCs w:val="24"/>
        </w:rPr>
        <w:t>“</w:t>
      </w:r>
      <w:r w:rsidR="004833D9">
        <w:rPr>
          <w:b/>
          <w:i/>
          <w:szCs w:val="24"/>
        </w:rPr>
        <w:tab/>
      </w:r>
      <w:r w:rsidR="004833D9">
        <w:rPr>
          <w:b/>
          <w:i/>
          <w:szCs w:val="24"/>
        </w:rPr>
        <w:tab/>
      </w:r>
    </w:p>
    <w:p w14:paraId="3031A8FD" w14:textId="2144F358" w:rsidR="004833D9" w:rsidRDefault="009458D1" w:rsidP="00D031CB">
      <w:pPr>
        <w:contextualSpacing/>
        <w:rPr>
          <w:b/>
          <w:i/>
          <w:szCs w:val="24"/>
        </w:rPr>
      </w:pPr>
      <w:r>
        <w:rPr>
          <w:b/>
          <w:i/>
          <w:szCs w:val="24"/>
        </w:rPr>
        <w:t xml:space="preserve">         </w:t>
      </w:r>
      <w:r>
        <w:rPr>
          <w:b/>
          <w:iCs/>
          <w:szCs w:val="24"/>
        </w:rPr>
        <w:t>20</w:t>
      </w:r>
      <w:r w:rsidR="00B775C5">
        <w:rPr>
          <w:b/>
          <w:iCs/>
          <w:szCs w:val="24"/>
        </w:rPr>
        <w:t>.</w:t>
      </w:r>
      <w:r w:rsidR="00570F90">
        <w:rPr>
          <w:b/>
          <w:iCs/>
          <w:szCs w:val="24"/>
        </w:rPr>
        <w:t xml:space="preserve"> </w:t>
      </w:r>
      <w:r w:rsidR="00B775C5">
        <w:rPr>
          <w:b/>
          <w:iCs/>
          <w:szCs w:val="24"/>
        </w:rPr>
        <w:t>-</w:t>
      </w:r>
      <w:r w:rsidR="00570F90">
        <w:rPr>
          <w:b/>
          <w:iCs/>
          <w:szCs w:val="24"/>
        </w:rPr>
        <w:t xml:space="preserve"> </w:t>
      </w:r>
      <w:r>
        <w:rPr>
          <w:b/>
          <w:iCs/>
          <w:szCs w:val="24"/>
        </w:rPr>
        <w:t>21</w:t>
      </w:r>
      <w:r w:rsidR="00B775C5">
        <w:rPr>
          <w:b/>
          <w:iCs/>
          <w:szCs w:val="24"/>
        </w:rPr>
        <w:t xml:space="preserve">. </w:t>
      </w:r>
      <w:r>
        <w:rPr>
          <w:b/>
          <w:iCs/>
          <w:szCs w:val="24"/>
        </w:rPr>
        <w:t>Juni</w:t>
      </w:r>
      <w:r w:rsidR="00B775C5">
        <w:rPr>
          <w:b/>
          <w:iCs/>
          <w:szCs w:val="24"/>
        </w:rPr>
        <w:t xml:space="preserve"> 202</w:t>
      </w:r>
      <w:r>
        <w:rPr>
          <w:b/>
          <w:iCs/>
          <w:szCs w:val="24"/>
        </w:rPr>
        <w:t>6</w:t>
      </w:r>
    </w:p>
    <w:p w14:paraId="6B43C06F" w14:textId="20E72F82" w:rsidR="00570F90" w:rsidRDefault="004833D9" w:rsidP="00B775C5">
      <w:pPr>
        <w:spacing w:line="480" w:lineRule="auto"/>
        <w:rPr>
          <w:rFonts w:cs="Arial"/>
          <w:sz w:val="18"/>
          <w:szCs w:val="18"/>
        </w:rPr>
      </w:pPr>
      <w:r>
        <w:rPr>
          <w:b/>
          <w:i/>
          <w:szCs w:val="24"/>
        </w:rPr>
        <w:t xml:space="preserve">  </w:t>
      </w:r>
      <w:r w:rsidR="00B775C5">
        <w:rPr>
          <w:b/>
          <w:i/>
          <w:szCs w:val="24"/>
        </w:rPr>
        <w:t xml:space="preserve">       </w:t>
      </w:r>
      <w:r w:rsidR="00B775C5">
        <w:rPr>
          <w:rFonts w:cs="Arial"/>
          <w:sz w:val="18"/>
          <w:szCs w:val="18"/>
        </w:rPr>
        <w:t>Weiterbildung für Chorsänge</w:t>
      </w:r>
      <w:r w:rsidR="00571E44">
        <w:rPr>
          <w:rFonts w:cs="Arial"/>
          <w:sz w:val="18"/>
          <w:szCs w:val="18"/>
        </w:rPr>
        <w:t>r</w:t>
      </w:r>
      <w:r w:rsidR="009458D1">
        <w:rPr>
          <w:rFonts w:cs="Arial"/>
          <w:sz w:val="18"/>
          <w:szCs w:val="18"/>
        </w:rPr>
        <w:t>*innen</w:t>
      </w:r>
    </w:p>
    <w:p w14:paraId="039D8103" w14:textId="6264000D" w:rsidR="00A90EA3" w:rsidRDefault="00570F90" w:rsidP="00B775C5">
      <w:pPr>
        <w:spacing w:line="480" w:lineRule="auto"/>
        <w:rPr>
          <w:rFonts w:cs="Arial"/>
          <w:sz w:val="18"/>
          <w:szCs w:val="18"/>
        </w:rPr>
      </w:pPr>
      <w:r>
        <w:rPr>
          <w:rFonts w:cs="Arial"/>
          <w:sz w:val="18"/>
          <w:szCs w:val="18"/>
        </w:rPr>
        <w:t xml:space="preserve">           </w:t>
      </w:r>
      <w:r w:rsidR="00B775C5">
        <w:rPr>
          <w:rFonts w:cs="Arial"/>
          <w:sz w:val="18"/>
          <w:szCs w:val="18"/>
        </w:rPr>
        <w:t xml:space="preserve">Dozenten: </w:t>
      </w:r>
      <w:r w:rsidR="009458D1">
        <w:rPr>
          <w:rFonts w:cs="Arial"/>
          <w:sz w:val="18"/>
          <w:szCs w:val="18"/>
        </w:rPr>
        <w:t xml:space="preserve">Ute Debus, </w:t>
      </w:r>
      <w:r w:rsidR="000F17DE">
        <w:rPr>
          <w:rFonts w:cs="Arial"/>
          <w:sz w:val="18"/>
          <w:szCs w:val="18"/>
        </w:rPr>
        <w:t>Friederike Braun</w:t>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w:t>
      </w:r>
      <w:proofErr w:type="gramStart"/>
      <w:r>
        <w:rPr>
          <w:sz w:val="20"/>
          <w:szCs w:val="20"/>
        </w:rPr>
        <w:t>_  Mailadresse</w:t>
      </w:r>
      <w:proofErr w:type="gramEnd"/>
      <w:r>
        <w:rPr>
          <w:sz w:val="20"/>
          <w:szCs w:val="20"/>
        </w:rPr>
        <w:t>: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proofErr w:type="gramStart"/>
      <w:r w:rsidR="001E63EB">
        <w:rPr>
          <w:sz w:val="20"/>
          <w:szCs w:val="20"/>
        </w:rPr>
        <w:tab/>
      </w:r>
      <w:r w:rsidR="008617A2">
        <w:rPr>
          <w:sz w:val="20"/>
          <w:szCs w:val="20"/>
        </w:rPr>
        <w:t xml:space="preserve">  </w:t>
      </w:r>
      <w:r w:rsidR="001E63EB">
        <w:rPr>
          <w:sz w:val="20"/>
          <w:szCs w:val="20"/>
        </w:rPr>
        <w:tab/>
      </w:r>
      <w:proofErr w:type="gramEnd"/>
      <w:r w:rsidR="001E63EB">
        <w:rPr>
          <w:sz w:val="20"/>
          <w:szCs w:val="20"/>
        </w:rPr>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 xml:space="preserve">CV </w:t>
      </w:r>
      <w:proofErr w:type="gramStart"/>
      <w:r w:rsidR="00511C6E">
        <w:rPr>
          <w:sz w:val="16"/>
          <w:szCs w:val="16"/>
        </w:rPr>
        <w:t>NRW</w:t>
      </w:r>
      <w:r w:rsidRPr="001E63EB">
        <w:rPr>
          <w:sz w:val="16"/>
          <w:szCs w:val="16"/>
        </w:rPr>
        <w:t xml:space="preserve">  e.V.</w:t>
      </w:r>
      <w:proofErr w:type="gramEnd"/>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6115E716" w14:textId="3CF8C455" w:rsidR="009E4A79" w:rsidRPr="003E52CA" w:rsidRDefault="009E4A79" w:rsidP="009E4A79">
      <w:pPr>
        <w:spacing w:line="276" w:lineRule="auto"/>
        <w:rPr>
          <w:rFonts w:cs="Arial"/>
        </w:rPr>
      </w:pPr>
      <w:r w:rsidRPr="003E52CA">
        <w:rPr>
          <w:rFonts w:cs="Arial"/>
          <w:b/>
        </w:rPr>
        <w:t>„</w:t>
      </w:r>
      <w:r w:rsidR="009458D1">
        <w:rPr>
          <w:rFonts w:cs="Arial"/>
          <w:b/>
        </w:rPr>
        <w:t>Wellness für die Stimme</w:t>
      </w:r>
      <w:r w:rsidRPr="003E52CA">
        <w:rPr>
          <w:rFonts w:cs="Arial"/>
          <w:b/>
        </w:rPr>
        <w:t>“ -</w:t>
      </w:r>
      <w:r w:rsidRPr="003E52CA">
        <w:rPr>
          <w:rFonts w:cs="Arial"/>
          <w:b/>
        </w:rPr>
        <w:tab/>
      </w:r>
      <w:r w:rsidR="00570F90">
        <w:rPr>
          <w:rFonts w:cs="Arial"/>
          <w:b/>
        </w:rPr>
        <w:t xml:space="preserve">           </w:t>
      </w:r>
      <w:r w:rsidR="009458D1">
        <w:rPr>
          <w:rFonts w:cs="Arial"/>
          <w:b/>
        </w:rPr>
        <w:t xml:space="preserve">            20. - 21</w:t>
      </w:r>
      <w:r>
        <w:rPr>
          <w:rFonts w:cs="Arial"/>
          <w:b/>
        </w:rPr>
        <w:t>.</w:t>
      </w:r>
      <w:r w:rsidR="009458D1">
        <w:rPr>
          <w:rFonts w:cs="Arial"/>
          <w:b/>
        </w:rPr>
        <w:t xml:space="preserve"> Juni</w:t>
      </w:r>
      <w:r>
        <w:rPr>
          <w:rFonts w:cs="Arial"/>
          <w:b/>
        </w:rPr>
        <w:t xml:space="preserve"> 202</w:t>
      </w:r>
      <w:r w:rsidR="009458D1">
        <w:rPr>
          <w:rFonts w:cs="Arial"/>
          <w:b/>
        </w:rPr>
        <w:t>6</w:t>
      </w:r>
    </w:p>
    <w:p w14:paraId="15EEF9EA" w14:textId="08B04FF6" w:rsidR="009E4A79" w:rsidRPr="009E4A79" w:rsidRDefault="009E4A79" w:rsidP="009E4A79">
      <w:pPr>
        <w:spacing w:line="276" w:lineRule="auto"/>
        <w:rPr>
          <w:rFonts w:cs="Arial"/>
          <w:b/>
          <w:sz w:val="24"/>
          <w:szCs w:val="28"/>
        </w:rPr>
      </w:pPr>
      <w:r>
        <w:rPr>
          <w:rFonts w:cs="Arial"/>
          <w:sz w:val="20"/>
          <w:szCs w:val="20"/>
        </w:rPr>
        <w:t>Weiterbildung für Chorsänger</w:t>
      </w:r>
      <w:r w:rsidR="009458D1">
        <w:rPr>
          <w:rFonts w:cs="Arial"/>
          <w:sz w:val="20"/>
          <w:szCs w:val="20"/>
        </w:rPr>
        <w:t>*innen</w:t>
      </w:r>
      <w:r w:rsidR="00570F90">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t xml:space="preserve">Dozenten: </w:t>
      </w:r>
      <w:r w:rsidR="009458D1">
        <w:rPr>
          <w:rFonts w:cs="Arial"/>
          <w:sz w:val="20"/>
          <w:szCs w:val="20"/>
        </w:rPr>
        <w:t xml:space="preserve">Ute Debus, </w:t>
      </w:r>
      <w:r w:rsidR="000F17DE">
        <w:rPr>
          <w:rFonts w:cs="Arial"/>
          <w:sz w:val="20"/>
          <w:szCs w:val="20"/>
        </w:rPr>
        <w:t>Friederike Braun</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491A3D82" w14:textId="77777777" w:rsidR="00084CAC" w:rsidRDefault="00084CAC" w:rsidP="009E4A79">
      <w:pPr>
        <w:spacing w:line="360" w:lineRule="auto"/>
        <w:rPr>
          <w:rFonts w:cs="Arial"/>
          <w:b/>
          <w:sz w:val="20"/>
          <w:szCs w:val="20"/>
          <w:u w:val="single"/>
        </w:rPr>
      </w:pPr>
    </w:p>
    <w:p w14:paraId="008C55C6" w14:textId="796F97A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747DF54E" w14:textId="6253DC3F" w:rsidR="006604A9" w:rsidRDefault="00E27AF1" w:rsidP="006604A9">
      <w:pPr>
        <w:pStyle w:val="StandardWeb"/>
        <w:spacing w:before="0" w:beforeAutospacing="0" w:after="0" w:afterAutospacing="0"/>
        <w:rPr>
          <w:rFonts w:ascii="Arial" w:hAnsi="Arial" w:cs="Arial"/>
          <w:sz w:val="20"/>
          <w:szCs w:val="20"/>
        </w:rPr>
      </w:pPr>
      <w:r>
        <w:rPr>
          <w:rFonts w:ascii="Arial" w:hAnsi="Arial" w:cs="Arial"/>
          <w:sz w:val="20"/>
          <w:szCs w:val="20"/>
        </w:rPr>
        <w:t>Stimmbildung und chorisches Singen 60+ für Chorsänger*innen &amp; Interessierte. Es ist möglich, auch in fortgeschrittenem Alter die Stimme zu trainieren, um ihre Schönheit und Stahlkraft lange zu erhalten. Unser Stimmbildungstraining Ü60 soll dabei unterstützen, die Stimme fit zu halten und noch lange ein beglücktes Singen zu ermöglichen.</w:t>
      </w:r>
    </w:p>
    <w:p w14:paraId="062D44F5" w14:textId="77777777" w:rsidR="00E27AF1" w:rsidRDefault="00E27AF1" w:rsidP="006604A9">
      <w:pPr>
        <w:pStyle w:val="StandardWeb"/>
        <w:spacing w:before="0" w:beforeAutospacing="0" w:after="0" w:afterAutospacing="0"/>
        <w:rPr>
          <w:rFonts w:ascii="Arial" w:hAnsi="Arial" w:cs="Arial"/>
          <w:sz w:val="20"/>
          <w:szCs w:val="20"/>
        </w:rPr>
      </w:pPr>
    </w:p>
    <w:p w14:paraId="2AB6BA9C" w14:textId="77777777" w:rsidR="000F17DE" w:rsidRPr="006604A9" w:rsidRDefault="000F17DE"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Pr="003E52CA"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39031526" w14:textId="3A850EF5" w:rsidR="009458D1" w:rsidRPr="009458D1" w:rsidRDefault="009458D1" w:rsidP="009458D1">
      <w:pPr>
        <w:autoSpaceDE w:val="0"/>
        <w:autoSpaceDN w:val="0"/>
        <w:adjustRightInd w:val="0"/>
        <w:rPr>
          <w:rFonts w:cs="Arial"/>
          <w:sz w:val="16"/>
          <w:szCs w:val="16"/>
        </w:rPr>
      </w:pPr>
      <w:r>
        <w:rPr>
          <w:rFonts w:cs="Arial"/>
          <w:b/>
          <w:bCs/>
          <w:i/>
          <w:iCs/>
          <w:sz w:val="16"/>
          <w:szCs w:val="16"/>
        </w:rPr>
        <w:t>Ute Debus</w:t>
      </w:r>
      <w:r>
        <w:rPr>
          <w:rFonts w:cs="Arial"/>
          <w:sz w:val="16"/>
          <w:szCs w:val="16"/>
        </w:rPr>
        <w:t xml:space="preserve"> </w:t>
      </w:r>
      <w:r w:rsidRPr="009458D1">
        <w:rPr>
          <w:rFonts w:cs="Arial"/>
          <w:sz w:val="16"/>
          <w:szCs w:val="16"/>
        </w:rPr>
        <w:t>begann ihr Musikstudium an der Hochschule für Kirchenmusik in Herford, wo</w:t>
      </w:r>
      <w:r>
        <w:rPr>
          <w:rFonts w:cs="Arial"/>
          <w:sz w:val="16"/>
          <w:szCs w:val="16"/>
        </w:rPr>
        <w:t xml:space="preserve"> </w:t>
      </w:r>
      <w:r w:rsidRPr="009458D1">
        <w:rPr>
          <w:rFonts w:cs="Arial"/>
          <w:sz w:val="16"/>
          <w:szCs w:val="16"/>
        </w:rPr>
        <w:t>sie ihr Kirchenmusik-B-Examen ablegte. An der Hochschule für Musik und Theater in</w:t>
      </w:r>
      <w:r>
        <w:rPr>
          <w:rFonts w:cs="Arial"/>
          <w:sz w:val="16"/>
          <w:szCs w:val="16"/>
        </w:rPr>
        <w:t xml:space="preserve"> </w:t>
      </w:r>
      <w:r w:rsidRPr="009458D1">
        <w:rPr>
          <w:rFonts w:cs="Arial"/>
          <w:sz w:val="16"/>
          <w:szCs w:val="16"/>
        </w:rPr>
        <w:t>Hannover setzte sie ihr Studium fort und schloss es mit dem A-Kirchenmusik-Diplom ab.</w:t>
      </w:r>
    </w:p>
    <w:p w14:paraId="0A80D953" w14:textId="245EDC43" w:rsidR="009458D1" w:rsidRPr="009458D1" w:rsidRDefault="009458D1" w:rsidP="009458D1">
      <w:pPr>
        <w:autoSpaceDE w:val="0"/>
        <w:autoSpaceDN w:val="0"/>
        <w:adjustRightInd w:val="0"/>
        <w:rPr>
          <w:rFonts w:cs="Arial"/>
          <w:sz w:val="16"/>
          <w:szCs w:val="16"/>
        </w:rPr>
      </w:pPr>
      <w:r w:rsidRPr="009458D1">
        <w:rPr>
          <w:rFonts w:cs="Arial"/>
          <w:sz w:val="16"/>
          <w:szCs w:val="16"/>
        </w:rPr>
        <w:t>Von 2009 bis 2010 absolvierte sie eine Ausbildung für „Popularmusik im kirchlichen</w:t>
      </w:r>
      <w:r>
        <w:rPr>
          <w:rFonts w:cs="Arial"/>
          <w:sz w:val="16"/>
          <w:szCs w:val="16"/>
        </w:rPr>
        <w:t xml:space="preserve"> </w:t>
      </w:r>
      <w:r w:rsidRPr="009458D1">
        <w:rPr>
          <w:rFonts w:cs="Arial"/>
          <w:sz w:val="16"/>
          <w:szCs w:val="16"/>
        </w:rPr>
        <w:t>Bereich“ an der Bundesakademie in Trossingen. Später folgte an der Hanns-Eisler Musikhochschule in Berlin ein Chorleitungs-Masterstudiengang bei Professor Jörg-Peter</w:t>
      </w:r>
      <w:r>
        <w:rPr>
          <w:rFonts w:cs="Arial"/>
          <w:sz w:val="16"/>
          <w:szCs w:val="16"/>
        </w:rPr>
        <w:t xml:space="preserve"> </w:t>
      </w:r>
      <w:r w:rsidRPr="009458D1">
        <w:rPr>
          <w:rFonts w:cs="Arial"/>
          <w:sz w:val="16"/>
          <w:szCs w:val="16"/>
        </w:rPr>
        <w:t>Weigle. Als Kantorin an der Nikolaikirche in Siegen leitet sie die Kantorei Siegen, einen</w:t>
      </w:r>
      <w:r>
        <w:rPr>
          <w:rFonts w:cs="Arial"/>
          <w:sz w:val="16"/>
          <w:szCs w:val="16"/>
        </w:rPr>
        <w:t xml:space="preserve"> </w:t>
      </w:r>
      <w:r w:rsidRPr="009458D1">
        <w:rPr>
          <w:rFonts w:cs="Arial"/>
          <w:sz w:val="16"/>
          <w:szCs w:val="16"/>
        </w:rPr>
        <w:t>traditionsreichen überregionalen Konzertchor, den Evangelischen Kirchenchor Siegen</w:t>
      </w:r>
      <w:r>
        <w:rPr>
          <w:rFonts w:cs="Arial"/>
          <w:sz w:val="16"/>
          <w:szCs w:val="16"/>
        </w:rPr>
        <w:t xml:space="preserve"> </w:t>
      </w:r>
      <w:r w:rsidRPr="009458D1">
        <w:rPr>
          <w:rFonts w:cs="Arial"/>
          <w:sz w:val="16"/>
          <w:szCs w:val="16"/>
        </w:rPr>
        <w:t>und das 1998 gegründete kleine Vokalensemble „</w:t>
      </w:r>
      <w:proofErr w:type="spellStart"/>
      <w:r w:rsidRPr="009458D1">
        <w:rPr>
          <w:rFonts w:cs="Arial"/>
          <w:sz w:val="16"/>
          <w:szCs w:val="16"/>
        </w:rPr>
        <w:t>capella</w:t>
      </w:r>
      <w:proofErr w:type="spellEnd"/>
      <w:r w:rsidRPr="009458D1">
        <w:rPr>
          <w:rFonts w:cs="Arial"/>
          <w:sz w:val="16"/>
          <w:szCs w:val="16"/>
        </w:rPr>
        <w:t xml:space="preserve"> </w:t>
      </w:r>
      <w:proofErr w:type="spellStart"/>
      <w:r w:rsidRPr="009458D1">
        <w:rPr>
          <w:rFonts w:cs="Arial"/>
          <w:sz w:val="16"/>
          <w:szCs w:val="16"/>
        </w:rPr>
        <w:t>cantabilis</w:t>
      </w:r>
      <w:proofErr w:type="spellEnd"/>
      <w:r w:rsidRPr="009458D1">
        <w:rPr>
          <w:rFonts w:cs="Arial"/>
          <w:sz w:val="16"/>
          <w:szCs w:val="16"/>
        </w:rPr>
        <w:t>“, mit dem sie vornehmlich anspruchsvolle a-cappella-Werke aufführt.</w:t>
      </w:r>
      <w:r>
        <w:rPr>
          <w:rFonts w:cs="Arial"/>
          <w:sz w:val="16"/>
          <w:szCs w:val="16"/>
        </w:rPr>
        <w:t xml:space="preserve"> </w:t>
      </w:r>
      <w:r w:rsidRPr="009458D1">
        <w:rPr>
          <w:rFonts w:cs="Arial"/>
          <w:sz w:val="16"/>
          <w:szCs w:val="16"/>
        </w:rPr>
        <w:t>Chorleitungs-Kurse bei Eric Ericson, Volker Hempfling und Frieder Bernius runden ihre</w:t>
      </w:r>
    </w:p>
    <w:p w14:paraId="05B579EC" w14:textId="1F76C6CE" w:rsidR="009458D1" w:rsidRPr="009458D1" w:rsidRDefault="009458D1" w:rsidP="009458D1">
      <w:pPr>
        <w:autoSpaceDE w:val="0"/>
        <w:autoSpaceDN w:val="0"/>
        <w:adjustRightInd w:val="0"/>
        <w:rPr>
          <w:rFonts w:cs="Arial"/>
          <w:sz w:val="16"/>
          <w:szCs w:val="16"/>
        </w:rPr>
      </w:pPr>
      <w:r w:rsidRPr="009458D1">
        <w:rPr>
          <w:rFonts w:cs="Arial"/>
          <w:sz w:val="16"/>
          <w:szCs w:val="16"/>
        </w:rPr>
        <w:t>Ausbildung ab. Neben der intensiven Chor-</w:t>
      </w:r>
      <w:r w:rsidR="00266770">
        <w:rPr>
          <w:rFonts w:cs="Arial"/>
          <w:sz w:val="16"/>
          <w:szCs w:val="16"/>
        </w:rPr>
        <w:t xml:space="preserve"> </w:t>
      </w:r>
      <w:r w:rsidRPr="009458D1">
        <w:rPr>
          <w:rFonts w:cs="Arial"/>
          <w:sz w:val="16"/>
          <w:szCs w:val="16"/>
        </w:rPr>
        <w:t>und Orchesterarbeit konzertiert Ute Debus</w:t>
      </w:r>
      <w:r>
        <w:rPr>
          <w:rFonts w:cs="Arial"/>
          <w:sz w:val="16"/>
          <w:szCs w:val="16"/>
        </w:rPr>
        <w:t xml:space="preserve"> </w:t>
      </w:r>
      <w:r w:rsidRPr="009458D1">
        <w:rPr>
          <w:rFonts w:cs="Arial"/>
          <w:sz w:val="16"/>
          <w:szCs w:val="16"/>
        </w:rPr>
        <w:t>als Organistin sowohl solistisch als auch in Zusammenarbeit mit Chören, Sängern und</w:t>
      </w:r>
      <w:r>
        <w:rPr>
          <w:rFonts w:cs="Arial"/>
          <w:sz w:val="16"/>
          <w:szCs w:val="16"/>
        </w:rPr>
        <w:t xml:space="preserve"> </w:t>
      </w:r>
      <w:r w:rsidRPr="009458D1">
        <w:rPr>
          <w:rFonts w:cs="Arial"/>
          <w:sz w:val="16"/>
          <w:szCs w:val="16"/>
        </w:rPr>
        <w:t>Instrumentalisten. Zudem ist sie als Dozentin für Chorleitung, Orgel, Tonsatz und Ge-</w:t>
      </w:r>
    </w:p>
    <w:p w14:paraId="55AE3BD3" w14:textId="2A9B6A2F" w:rsidR="00571E44" w:rsidRDefault="009458D1" w:rsidP="009458D1">
      <w:pPr>
        <w:autoSpaceDE w:val="0"/>
        <w:autoSpaceDN w:val="0"/>
        <w:adjustRightInd w:val="0"/>
        <w:rPr>
          <w:rFonts w:cs="Arial"/>
          <w:sz w:val="16"/>
          <w:szCs w:val="16"/>
        </w:rPr>
      </w:pPr>
      <w:proofErr w:type="spellStart"/>
      <w:r w:rsidRPr="009458D1">
        <w:rPr>
          <w:rFonts w:cs="Arial"/>
          <w:sz w:val="16"/>
          <w:szCs w:val="16"/>
        </w:rPr>
        <w:t>hörbildung</w:t>
      </w:r>
      <w:proofErr w:type="spellEnd"/>
      <w:r w:rsidRPr="009458D1">
        <w:rPr>
          <w:rFonts w:cs="Arial"/>
          <w:sz w:val="16"/>
          <w:szCs w:val="16"/>
        </w:rPr>
        <w:t xml:space="preserve"> tätig. Seit dem Wintersemester 2004/05 leitet sie Chor und Orchester der</w:t>
      </w:r>
      <w:r>
        <w:rPr>
          <w:rFonts w:cs="Arial"/>
          <w:sz w:val="16"/>
          <w:szCs w:val="16"/>
        </w:rPr>
        <w:t xml:space="preserve"> </w:t>
      </w:r>
      <w:r w:rsidRPr="009458D1">
        <w:rPr>
          <w:rFonts w:cs="Arial"/>
          <w:sz w:val="16"/>
          <w:szCs w:val="16"/>
        </w:rPr>
        <w:t>Universität Siegen und hat dort einen Lehrauftrag für Chor- und Orchesterleitung.</w:t>
      </w:r>
      <w:r>
        <w:rPr>
          <w:rFonts w:cs="Arial"/>
          <w:sz w:val="16"/>
          <w:szCs w:val="16"/>
        </w:rPr>
        <w:t xml:space="preserve"> </w:t>
      </w:r>
      <w:r w:rsidRPr="009458D1">
        <w:rPr>
          <w:rFonts w:cs="Arial"/>
          <w:sz w:val="16"/>
          <w:szCs w:val="16"/>
        </w:rPr>
        <w:t>2006 wurde ihr der Titel „Ki</w:t>
      </w:r>
      <w:r>
        <w:rPr>
          <w:rFonts w:cs="Arial"/>
          <w:sz w:val="16"/>
          <w:szCs w:val="16"/>
        </w:rPr>
        <w:t xml:space="preserve">rchenmusikdirektorin“ verliehen, 2013 der Titel Universitätsmusikdirektorin. </w:t>
      </w:r>
    </w:p>
    <w:p w14:paraId="44FA8430" w14:textId="77777777" w:rsidR="000F17DE" w:rsidRDefault="000F17DE" w:rsidP="009458D1">
      <w:pPr>
        <w:autoSpaceDE w:val="0"/>
        <w:autoSpaceDN w:val="0"/>
        <w:adjustRightInd w:val="0"/>
        <w:rPr>
          <w:rFonts w:cs="Arial"/>
          <w:sz w:val="16"/>
          <w:szCs w:val="16"/>
        </w:rPr>
      </w:pPr>
    </w:p>
    <w:p w14:paraId="227BD911" w14:textId="77777777" w:rsidR="000F17DE" w:rsidRDefault="000F17DE" w:rsidP="000F17DE">
      <w:pPr>
        <w:jc w:val="both"/>
        <w:rPr>
          <w:rFonts w:eastAsia="Calibri" w:cs="Arial"/>
          <w:sz w:val="16"/>
          <w:szCs w:val="16"/>
          <w:lang w:eastAsia="en-US"/>
        </w:rPr>
      </w:pPr>
    </w:p>
    <w:p w14:paraId="1D005665" w14:textId="77777777" w:rsidR="000F17DE" w:rsidRDefault="000F17DE" w:rsidP="000F17DE">
      <w:pPr>
        <w:jc w:val="both"/>
        <w:rPr>
          <w:rFonts w:eastAsia="Calibri" w:cs="Arial"/>
          <w:sz w:val="16"/>
          <w:szCs w:val="16"/>
          <w:lang w:eastAsia="en-US"/>
        </w:rPr>
      </w:pPr>
    </w:p>
    <w:p w14:paraId="15AEB105" w14:textId="6829AD78" w:rsidR="000F17DE" w:rsidRDefault="000F17DE" w:rsidP="000F17DE">
      <w:pPr>
        <w:jc w:val="both"/>
        <w:rPr>
          <w:rFonts w:eastAsia="Calibri" w:cs="Arial"/>
          <w:sz w:val="16"/>
          <w:szCs w:val="16"/>
          <w:lang w:eastAsia="en-US"/>
        </w:rPr>
      </w:pPr>
      <w:r w:rsidRPr="000F17DE">
        <w:rPr>
          <w:rFonts w:eastAsia="Calibri" w:cs="Arial"/>
          <w:b/>
          <w:bCs/>
          <w:sz w:val="16"/>
          <w:szCs w:val="16"/>
          <w:lang w:eastAsia="en-US"/>
        </w:rPr>
        <w:t>Friederike Braun</w:t>
      </w:r>
      <w:r>
        <w:rPr>
          <w:rFonts w:eastAsia="Calibri" w:cs="Arial"/>
          <w:sz w:val="16"/>
          <w:szCs w:val="16"/>
          <w:lang w:eastAsia="en-US"/>
        </w:rPr>
        <w:t xml:space="preserve"> nahm nach dem Abitur ihr Kirchenmusikstudium in Lübeck bei Prof. A. Gast, Prof. E. Lauer und Prof. G. Müller-Lorenz auf. Nach dem Abschluss des „Kirchenmusikstudiums B“ schloss sie ein Aufbaustudium „Kirchenmusik A“ an. 2017 schloss sie den berufsbegleitenden Masterstudiengang „Kinder- und Jugendchorleitung“ an der Folkwang Universität der Künste Essen ab. Seit 2022 studiert sie im Fernstudium „Kultur- und Medienmanagement“ am Institut für Kultur- und Medienmanagement an der Hochschule für Musik und Theater Hamburg. Bereits während ihres Kirchenmusikstudiums übernahm sie die Leitung verschiedener Chöre in Lübeck und Umgebung, wobei ihr die Arbeit im Nachwuchsbereich immer besonders am Herzen lag. Neben dem Studium erweiterte sie ihren musikalischen Horizont durch den Besuch von zahlreichen Meisterkursen für Orgel, Orgelimprovisation, Chorleitung und Kammermusik. Von August 2009 bis Dezember 2011 war Friederike Braun Assistentin des Domchordirektors in Osnabrück und neben der Arbeit mit dem Domchor in seine Arbeit mit dem „Osnabrücker Jugendchor“ eingebunden. Konzertreisen führten sie in dieser Zeit unter anderem nach Syrien/Jordanien und in die Türkei. Seit 2012 ist Friederike Braun Kantorin der Gemeinschaft der Gemeinden Willich an St. Katharina und seit Januar 2018 ist sie die Regionalkantorin im Bistum Aachen für die Region Kempen-Viersen. Im August 2013 leitete sie einen Projektchor beim „1. Internationalen Music Summer Erbil“ im Nordirak. 2016 und 2023 führte sie als Schulprojekt mit 250 Kindern der Kolpingschule Willich „</w:t>
      </w:r>
      <w:proofErr w:type="spellStart"/>
      <w:r>
        <w:rPr>
          <w:rFonts w:eastAsia="Calibri" w:cs="Arial"/>
          <w:sz w:val="16"/>
          <w:szCs w:val="16"/>
          <w:lang w:eastAsia="en-US"/>
        </w:rPr>
        <w:t>SingRomantik</w:t>
      </w:r>
      <w:proofErr w:type="spellEnd"/>
      <w:r>
        <w:rPr>
          <w:rFonts w:eastAsia="Calibri" w:cs="Arial"/>
          <w:sz w:val="16"/>
          <w:szCs w:val="16"/>
          <w:lang w:eastAsia="en-US"/>
        </w:rPr>
        <w:t xml:space="preserve">“ von Friedhilde </w:t>
      </w:r>
      <w:proofErr w:type="spellStart"/>
      <w:r>
        <w:rPr>
          <w:rFonts w:eastAsia="Calibri" w:cs="Arial"/>
          <w:sz w:val="16"/>
          <w:szCs w:val="16"/>
          <w:lang w:eastAsia="en-US"/>
        </w:rPr>
        <w:t>Trüün</w:t>
      </w:r>
      <w:proofErr w:type="spellEnd"/>
      <w:r>
        <w:rPr>
          <w:rFonts w:eastAsia="Calibri" w:cs="Arial"/>
          <w:sz w:val="16"/>
          <w:szCs w:val="16"/>
          <w:lang w:eastAsia="en-US"/>
        </w:rPr>
        <w:t xml:space="preserve"> auf. </w:t>
      </w:r>
    </w:p>
    <w:p w14:paraId="0C2E8CC8" w14:textId="77777777" w:rsidR="00B00BF4" w:rsidRDefault="00B00BF4" w:rsidP="009E4A79">
      <w:pPr>
        <w:pBdr>
          <w:bottom w:val="single" w:sz="6" w:space="1" w:color="auto"/>
        </w:pBdr>
        <w:autoSpaceDE w:val="0"/>
        <w:autoSpaceDN w:val="0"/>
        <w:adjustRightInd w:val="0"/>
        <w:jc w:val="both"/>
        <w:rPr>
          <w:rFonts w:cs="Arial"/>
          <w:sz w:val="10"/>
          <w:szCs w:val="10"/>
        </w:rPr>
      </w:pPr>
    </w:p>
    <w:p w14:paraId="2FE5BED4" w14:textId="77777777" w:rsidR="00B00BF4" w:rsidRDefault="00B00BF4" w:rsidP="009E4A79">
      <w:pPr>
        <w:pBdr>
          <w:bottom w:val="single" w:sz="6" w:space="1" w:color="auto"/>
        </w:pBdr>
        <w:autoSpaceDE w:val="0"/>
        <w:autoSpaceDN w:val="0"/>
        <w:adjustRightInd w:val="0"/>
        <w:jc w:val="both"/>
        <w:rPr>
          <w:rFonts w:cs="Arial"/>
          <w:sz w:val="10"/>
          <w:szCs w:val="10"/>
        </w:rPr>
      </w:pPr>
    </w:p>
    <w:p w14:paraId="12575010" w14:textId="77777777" w:rsidR="00B00BF4" w:rsidRDefault="00B00BF4" w:rsidP="009E4A79">
      <w:pPr>
        <w:pBdr>
          <w:bottom w:val="single" w:sz="6" w:space="1" w:color="auto"/>
        </w:pBdr>
        <w:autoSpaceDE w:val="0"/>
        <w:autoSpaceDN w:val="0"/>
        <w:adjustRightInd w:val="0"/>
        <w:jc w:val="both"/>
        <w:rPr>
          <w:rFonts w:cs="Arial"/>
          <w:sz w:val="10"/>
          <w:szCs w:val="10"/>
        </w:rPr>
      </w:pPr>
    </w:p>
    <w:p w14:paraId="3D6E64F2" w14:textId="77777777" w:rsidR="00B00BF4" w:rsidRDefault="00B00BF4" w:rsidP="009E4A79">
      <w:pPr>
        <w:pBdr>
          <w:bottom w:val="single" w:sz="6" w:space="1" w:color="auto"/>
        </w:pBdr>
        <w:autoSpaceDE w:val="0"/>
        <w:autoSpaceDN w:val="0"/>
        <w:adjustRightInd w:val="0"/>
        <w:jc w:val="both"/>
        <w:rPr>
          <w:rFonts w:cs="Arial"/>
          <w:sz w:val="10"/>
          <w:szCs w:val="10"/>
        </w:rPr>
      </w:pPr>
    </w:p>
    <w:p w14:paraId="1F4B39B7" w14:textId="77777777" w:rsidR="00B00BF4" w:rsidRDefault="00B00BF4" w:rsidP="009E4A79">
      <w:pPr>
        <w:pBdr>
          <w:bottom w:val="single" w:sz="6" w:space="1" w:color="auto"/>
        </w:pBdr>
        <w:autoSpaceDE w:val="0"/>
        <w:autoSpaceDN w:val="0"/>
        <w:adjustRightInd w:val="0"/>
        <w:jc w:val="both"/>
        <w:rPr>
          <w:rFonts w:cs="Arial"/>
          <w:sz w:val="10"/>
          <w:szCs w:val="10"/>
        </w:rPr>
      </w:pPr>
    </w:p>
    <w:p w14:paraId="14299723" w14:textId="77777777" w:rsidR="00B00BF4" w:rsidRDefault="00B00BF4" w:rsidP="009E4A79">
      <w:pPr>
        <w:pBdr>
          <w:bottom w:val="single" w:sz="6" w:space="1" w:color="auto"/>
        </w:pBdr>
        <w:autoSpaceDE w:val="0"/>
        <w:autoSpaceDN w:val="0"/>
        <w:adjustRightInd w:val="0"/>
        <w:jc w:val="both"/>
        <w:rPr>
          <w:rFonts w:cs="Arial"/>
          <w:sz w:val="10"/>
          <w:szCs w:val="10"/>
        </w:rPr>
      </w:pPr>
    </w:p>
    <w:p w14:paraId="4F9E8054" w14:textId="77777777" w:rsidR="00B00BF4" w:rsidRDefault="00B00BF4" w:rsidP="009E4A79">
      <w:pPr>
        <w:pBdr>
          <w:bottom w:val="single" w:sz="6" w:space="1" w:color="auto"/>
        </w:pBdr>
        <w:autoSpaceDE w:val="0"/>
        <w:autoSpaceDN w:val="0"/>
        <w:adjustRightInd w:val="0"/>
        <w:jc w:val="both"/>
        <w:rPr>
          <w:rFonts w:cs="Arial"/>
          <w:sz w:val="10"/>
          <w:szCs w:val="10"/>
        </w:rPr>
      </w:pPr>
    </w:p>
    <w:p w14:paraId="45883B16" w14:textId="77777777" w:rsidR="00B00BF4" w:rsidRDefault="00B00BF4" w:rsidP="009E4A79">
      <w:pPr>
        <w:pBdr>
          <w:bottom w:val="single" w:sz="6" w:space="1" w:color="auto"/>
        </w:pBdr>
        <w:autoSpaceDE w:val="0"/>
        <w:autoSpaceDN w:val="0"/>
        <w:adjustRightInd w:val="0"/>
        <w:jc w:val="both"/>
        <w:rPr>
          <w:rFonts w:cs="Arial"/>
          <w:sz w:val="10"/>
          <w:szCs w:val="10"/>
        </w:rPr>
      </w:pPr>
    </w:p>
    <w:p w14:paraId="0857E6AC" w14:textId="77777777" w:rsidR="00B00BF4" w:rsidRDefault="00B00BF4" w:rsidP="009E4A79">
      <w:pPr>
        <w:pBdr>
          <w:bottom w:val="single" w:sz="6" w:space="1" w:color="auto"/>
        </w:pBdr>
        <w:autoSpaceDE w:val="0"/>
        <w:autoSpaceDN w:val="0"/>
        <w:adjustRightInd w:val="0"/>
        <w:jc w:val="both"/>
        <w:rPr>
          <w:rFonts w:cs="Arial"/>
          <w:sz w:val="10"/>
          <w:szCs w:val="10"/>
        </w:rPr>
      </w:pPr>
    </w:p>
    <w:p w14:paraId="3A607520" w14:textId="77777777" w:rsidR="00B00BF4" w:rsidRDefault="00B00BF4" w:rsidP="009E4A79">
      <w:pPr>
        <w:pBdr>
          <w:bottom w:val="single" w:sz="6" w:space="1" w:color="auto"/>
        </w:pBdr>
        <w:autoSpaceDE w:val="0"/>
        <w:autoSpaceDN w:val="0"/>
        <w:adjustRightInd w:val="0"/>
        <w:jc w:val="both"/>
        <w:rPr>
          <w:rFonts w:cs="Arial"/>
          <w:sz w:val="10"/>
          <w:szCs w:val="10"/>
        </w:rPr>
      </w:pPr>
    </w:p>
    <w:p w14:paraId="65987B1C" w14:textId="77777777" w:rsidR="00B00BF4" w:rsidRDefault="00B00BF4" w:rsidP="009E4A79">
      <w:pPr>
        <w:pBdr>
          <w:bottom w:val="single" w:sz="6" w:space="1" w:color="auto"/>
        </w:pBdr>
        <w:autoSpaceDE w:val="0"/>
        <w:autoSpaceDN w:val="0"/>
        <w:adjustRightInd w:val="0"/>
        <w:jc w:val="both"/>
        <w:rPr>
          <w:rFonts w:cs="Arial"/>
          <w:sz w:val="10"/>
          <w:szCs w:val="10"/>
        </w:rPr>
      </w:pPr>
    </w:p>
    <w:p w14:paraId="1562EA32" w14:textId="77777777" w:rsidR="00B00BF4" w:rsidRDefault="00B00BF4" w:rsidP="009E4A79">
      <w:pPr>
        <w:pBdr>
          <w:bottom w:val="single" w:sz="6" w:space="1" w:color="auto"/>
        </w:pBdr>
        <w:autoSpaceDE w:val="0"/>
        <w:autoSpaceDN w:val="0"/>
        <w:adjustRightInd w:val="0"/>
        <w:jc w:val="both"/>
        <w:rPr>
          <w:rFonts w:cs="Arial"/>
          <w:sz w:val="10"/>
          <w:szCs w:val="10"/>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761F8"/>
    <w:rsid w:val="00084CAC"/>
    <w:rsid w:val="00086AF3"/>
    <w:rsid w:val="0009191B"/>
    <w:rsid w:val="00094848"/>
    <w:rsid w:val="000B0480"/>
    <w:rsid w:val="000C093B"/>
    <w:rsid w:val="000C7361"/>
    <w:rsid w:val="000E1915"/>
    <w:rsid w:val="000E265E"/>
    <w:rsid w:val="000F17DE"/>
    <w:rsid w:val="000F3BB6"/>
    <w:rsid w:val="000F43A9"/>
    <w:rsid w:val="000F6BA5"/>
    <w:rsid w:val="00107FE3"/>
    <w:rsid w:val="001235C1"/>
    <w:rsid w:val="00131FA1"/>
    <w:rsid w:val="001341A5"/>
    <w:rsid w:val="00146FB8"/>
    <w:rsid w:val="00150E71"/>
    <w:rsid w:val="001539AE"/>
    <w:rsid w:val="001678B0"/>
    <w:rsid w:val="00180BBD"/>
    <w:rsid w:val="00180E93"/>
    <w:rsid w:val="00182337"/>
    <w:rsid w:val="001C05EF"/>
    <w:rsid w:val="001C3969"/>
    <w:rsid w:val="001C6D2E"/>
    <w:rsid w:val="001E63EB"/>
    <w:rsid w:val="00212A3F"/>
    <w:rsid w:val="0022133C"/>
    <w:rsid w:val="0023073B"/>
    <w:rsid w:val="00235DB9"/>
    <w:rsid w:val="0023665A"/>
    <w:rsid w:val="00266770"/>
    <w:rsid w:val="00273421"/>
    <w:rsid w:val="002802CB"/>
    <w:rsid w:val="00286D8F"/>
    <w:rsid w:val="002C0F49"/>
    <w:rsid w:val="002C6AE7"/>
    <w:rsid w:val="002C7F94"/>
    <w:rsid w:val="002E0100"/>
    <w:rsid w:val="002E0DF4"/>
    <w:rsid w:val="00307B0E"/>
    <w:rsid w:val="003306CF"/>
    <w:rsid w:val="00333A82"/>
    <w:rsid w:val="00360E08"/>
    <w:rsid w:val="00381BEF"/>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B6DC4"/>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70F90"/>
    <w:rsid w:val="00571E44"/>
    <w:rsid w:val="00572981"/>
    <w:rsid w:val="0057546C"/>
    <w:rsid w:val="00582E42"/>
    <w:rsid w:val="00584E9B"/>
    <w:rsid w:val="00585455"/>
    <w:rsid w:val="00586E33"/>
    <w:rsid w:val="005924B6"/>
    <w:rsid w:val="00607B4B"/>
    <w:rsid w:val="0063009B"/>
    <w:rsid w:val="006304E9"/>
    <w:rsid w:val="00640186"/>
    <w:rsid w:val="0065182A"/>
    <w:rsid w:val="006541BD"/>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458D1"/>
    <w:rsid w:val="0096566E"/>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F32BE"/>
    <w:rsid w:val="00AF4C00"/>
    <w:rsid w:val="00B00BF4"/>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CE17A3"/>
    <w:rsid w:val="00D031CB"/>
    <w:rsid w:val="00D07E3C"/>
    <w:rsid w:val="00D15C12"/>
    <w:rsid w:val="00D35431"/>
    <w:rsid w:val="00D53460"/>
    <w:rsid w:val="00D53CBE"/>
    <w:rsid w:val="00D544ED"/>
    <w:rsid w:val="00D828E2"/>
    <w:rsid w:val="00D865A2"/>
    <w:rsid w:val="00DA0906"/>
    <w:rsid w:val="00DA2BE1"/>
    <w:rsid w:val="00DB42A1"/>
    <w:rsid w:val="00DD096C"/>
    <w:rsid w:val="00E00391"/>
    <w:rsid w:val="00E04D6C"/>
    <w:rsid w:val="00E222FE"/>
    <w:rsid w:val="00E2785F"/>
    <w:rsid w:val="00E27AF1"/>
    <w:rsid w:val="00E353FD"/>
    <w:rsid w:val="00E5094F"/>
    <w:rsid w:val="00E962B8"/>
    <w:rsid w:val="00EB159D"/>
    <w:rsid w:val="00EC38B1"/>
    <w:rsid w:val="00ED560D"/>
    <w:rsid w:val="00ED68B2"/>
    <w:rsid w:val="00EE20A7"/>
    <w:rsid w:val="00F2044D"/>
    <w:rsid w:val="00F20FA8"/>
    <w:rsid w:val="00F2596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07742272">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6006</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6</cp:revision>
  <cp:lastPrinted>2017-12-13T10:30:00Z</cp:lastPrinted>
  <dcterms:created xsi:type="dcterms:W3CDTF">2025-06-03T06:59:00Z</dcterms:created>
  <dcterms:modified xsi:type="dcterms:W3CDTF">2025-09-17T16:24:00Z</dcterms:modified>
</cp:coreProperties>
</file>